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00351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52"/>
        <w:gridCol w:w="2410"/>
        <w:gridCol w:w="850"/>
        <w:gridCol w:w="851"/>
        <w:gridCol w:w="1701"/>
        <w:gridCol w:w="1559"/>
      </w:tblGrid>
      <w:tr w:rsidR="00C24B2B" w:rsidRPr="00282CAD" w:rsidTr="00350B7F">
        <w:trPr>
          <w:trHeight w:val="1090"/>
        </w:trPr>
        <w:tc>
          <w:tcPr>
            <w:tcW w:w="538" w:type="dxa"/>
            <w:shd w:val="clear" w:color="auto" w:fill="auto"/>
            <w:vAlign w:val="center"/>
          </w:tcPr>
          <w:p w:rsidR="00C24B2B" w:rsidRPr="00282CAD" w:rsidRDefault="00C24B2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24B2B" w:rsidRPr="00300351" w:rsidRDefault="00C24B2B" w:rsidP="00300351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2410" w:type="dxa"/>
          </w:tcPr>
          <w:p w:rsidR="00C24B2B" w:rsidRPr="00282CAD" w:rsidRDefault="00C24B2B" w:rsidP="001237D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Адрес </w:t>
            </w:r>
            <w:r w:rsidR="001237D1">
              <w:rPr>
                <w:rFonts w:cs="Tahoma"/>
              </w:rPr>
              <w:t xml:space="preserve">поставки и установки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4B2B" w:rsidRPr="00282CAD" w:rsidRDefault="00C24B2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851" w:type="dxa"/>
            <w:vAlign w:val="center"/>
          </w:tcPr>
          <w:p w:rsidR="00C24B2B" w:rsidRPr="00300351" w:rsidRDefault="00C24B2B" w:rsidP="00C74B9E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Ед</w:t>
            </w:r>
            <w:r w:rsidR="00C74B9E">
              <w:rPr>
                <w:rFonts w:cs="Tahoma"/>
              </w:rPr>
              <w:t xml:space="preserve">. </w:t>
            </w:r>
            <w:r w:rsidRPr="00300351">
              <w:rPr>
                <w:rFonts w:cs="Tahoma"/>
              </w:rPr>
              <w:t>изм</w:t>
            </w:r>
            <w:r w:rsidR="00C74B9E">
              <w:rPr>
                <w:rFonts w:cs="Tahoma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4B2B" w:rsidRPr="00282CAD" w:rsidRDefault="00C24B2B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B2B" w:rsidRPr="00282CAD" w:rsidRDefault="00C24B2B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A65E41" w:rsidRPr="00282CAD" w:rsidTr="00350B7F">
        <w:trPr>
          <w:trHeight w:val="129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</w:rPr>
            </w:pPr>
          </w:p>
          <w:tbl>
            <w:tblPr>
              <w:tblW w:w="259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90"/>
            </w:tblGrid>
            <w:tr w:rsidR="00DD5796" w:rsidRPr="00DD5796" w:rsidTr="00350B7F">
              <w:trPr>
                <w:trHeight w:val="90"/>
              </w:trPr>
              <w:tc>
                <w:tcPr>
                  <w:tcW w:w="2590" w:type="dxa"/>
                </w:tcPr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Кондиционер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модель 7 — 7000 BTU/ч (2 кВт)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2410" w:type="dxa"/>
            <w:vAlign w:val="center"/>
          </w:tcPr>
          <w:tbl>
            <w:tblPr>
              <w:tblpPr w:leftFromText="180" w:rightFromText="180" w:vertAnchor="text" w:horzAnchor="margin" w:tblpY="-203"/>
              <w:tblOverlap w:val="never"/>
              <w:tblW w:w="24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50"/>
            </w:tblGrid>
            <w:tr w:rsidR="00350B7F" w:rsidRPr="00DD5796" w:rsidTr="00350B7F">
              <w:trPr>
                <w:trHeight w:val="495"/>
              </w:trPr>
              <w:tc>
                <w:tcPr>
                  <w:tcW w:w="2450" w:type="dxa"/>
                </w:tcPr>
                <w:p w:rsidR="00350B7F" w:rsidRPr="00DD5796" w:rsidRDefault="00350B7F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Ивановская область, г. Иваново, ул. Смирнова, д.11, </w:t>
                  </w:r>
                  <w:proofErr w:type="spellStart"/>
                  <w:r w:rsidRPr="00DD5796">
                    <w:rPr>
                      <w:rFonts w:cs="Tahoma"/>
                      <w:color w:val="000000"/>
                    </w:rPr>
                    <w:t>каб</w:t>
                  </w:r>
                  <w:proofErr w:type="spellEnd"/>
                  <w:r w:rsidRPr="00DD5796">
                    <w:rPr>
                      <w:rFonts w:cs="Tahoma"/>
                      <w:color w:val="000000"/>
                    </w:rPr>
                    <w:t xml:space="preserve">. 107 </w:t>
                  </w:r>
                </w:p>
              </w:tc>
            </w:tr>
          </w:tbl>
          <w:p w:rsidR="00A65E41" w:rsidRPr="00CE1F49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F1588F" w:rsidRDefault="00350B7F" w:rsidP="00A65E41">
            <w:pPr>
              <w:jc w:val="center"/>
            </w:pPr>
            <w:r>
              <w:t>54000</w:t>
            </w:r>
            <w:r w:rsidR="00A65E41" w:rsidRPr="00F1588F"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826829" w:rsidRDefault="00350B7F" w:rsidP="00A65E41">
            <w:pPr>
              <w:jc w:val="center"/>
            </w:pPr>
            <w:r>
              <w:t>54000</w:t>
            </w:r>
            <w:r w:rsidR="00A65E41" w:rsidRPr="00826829"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</w:rPr>
            </w:pPr>
          </w:p>
          <w:tbl>
            <w:tblPr>
              <w:tblW w:w="25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51"/>
            </w:tblGrid>
            <w:tr w:rsidR="00DD5796" w:rsidRPr="00DD5796" w:rsidTr="00350B7F">
              <w:trPr>
                <w:trHeight w:val="51"/>
              </w:trPr>
              <w:tc>
                <w:tcPr>
                  <w:tcW w:w="2551" w:type="dxa"/>
                </w:tcPr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 Кондиционер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модель 9 — 9000 BTU/ч (2,6 кВт)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</w:tbl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2410" w:type="dxa"/>
            <w:vAlign w:val="center"/>
          </w:tcPr>
          <w:tbl>
            <w:tblPr>
              <w:tblpPr w:leftFromText="180" w:rightFromText="180" w:vertAnchor="text" w:horzAnchor="margin" w:tblpY="-195"/>
              <w:tblOverlap w:val="never"/>
              <w:tblW w:w="22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11"/>
            </w:tblGrid>
            <w:tr w:rsidR="00350B7F" w:rsidRPr="00DD5796" w:rsidTr="00350B7F">
              <w:trPr>
                <w:trHeight w:val="243"/>
              </w:trPr>
              <w:tc>
                <w:tcPr>
                  <w:tcW w:w="2211" w:type="dxa"/>
                </w:tcPr>
                <w:p w:rsidR="00350B7F" w:rsidRPr="00DD5796" w:rsidRDefault="00350B7F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Ивановская область, г. Иваново, ул. Смирнова, д.11, </w:t>
                  </w:r>
                  <w:proofErr w:type="spellStart"/>
                  <w:r w:rsidRPr="00DD5796">
                    <w:rPr>
                      <w:rFonts w:cs="Tahoma"/>
                      <w:color w:val="000000"/>
                    </w:rPr>
                    <w:t>каб</w:t>
                  </w:r>
                  <w:proofErr w:type="spellEnd"/>
                  <w:r w:rsidRPr="00DD5796">
                    <w:rPr>
                      <w:rFonts w:cs="Tahoma"/>
                      <w:color w:val="000000"/>
                    </w:rPr>
                    <w:t xml:space="preserve">. 101 </w:t>
                  </w:r>
                </w:p>
              </w:tc>
            </w:tr>
          </w:tbl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</w:rPr>
            </w:pPr>
          </w:p>
          <w:tbl>
            <w:tblPr>
              <w:tblW w:w="24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9"/>
            </w:tblGrid>
            <w:tr w:rsidR="00DD5796" w:rsidRPr="00DD5796" w:rsidTr="00350B7F">
              <w:trPr>
                <w:trHeight w:val="336"/>
              </w:trPr>
              <w:tc>
                <w:tcPr>
                  <w:tcW w:w="2469" w:type="dxa"/>
                </w:tcPr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 Кондиционер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модель 9 — 9000 BTU/ч (2,6 кВт)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</w:tbl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2410" w:type="dxa"/>
            <w:vAlign w:val="center"/>
          </w:tcPr>
          <w:tbl>
            <w:tblPr>
              <w:tblW w:w="22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81"/>
            </w:tblGrid>
            <w:tr w:rsidR="00DD5796" w:rsidRPr="00DD5796" w:rsidTr="00350B7F">
              <w:trPr>
                <w:trHeight w:val="696"/>
              </w:trPr>
              <w:tc>
                <w:tcPr>
                  <w:tcW w:w="2281" w:type="dxa"/>
                </w:tcPr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 Ивановская область, г. Иваново, ул. Смирнова, д.11, </w:t>
                  </w:r>
                  <w:proofErr w:type="spellStart"/>
                  <w:r w:rsidRPr="00DD5796">
                    <w:rPr>
                      <w:rFonts w:cs="Tahoma"/>
                      <w:color w:val="000000"/>
                    </w:rPr>
                    <w:t>каб</w:t>
                  </w:r>
                  <w:proofErr w:type="spellEnd"/>
                  <w:r w:rsidRPr="00DD5796">
                    <w:rPr>
                      <w:rFonts w:cs="Tahoma"/>
                      <w:color w:val="000000"/>
                    </w:rPr>
                    <w:t xml:space="preserve">. 201 </w:t>
                  </w:r>
                </w:p>
              </w:tc>
            </w:tr>
          </w:tbl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46500,</w:t>
            </w:r>
            <w:r w:rsidR="00A65E41" w:rsidRPr="00350B7F">
              <w:rPr>
                <w:rFonts w:cs="Tahoma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2552" w:type="dxa"/>
          </w:tcPr>
          <w:tbl>
            <w:tblPr>
              <w:tblW w:w="24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68"/>
            </w:tblGrid>
            <w:tr w:rsidR="00DD5796" w:rsidRPr="00DD5796" w:rsidTr="00350B7F">
              <w:trPr>
                <w:trHeight w:val="411"/>
              </w:trPr>
              <w:tc>
                <w:tcPr>
                  <w:tcW w:w="2468" w:type="dxa"/>
                </w:tcPr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 Кондиционер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модель 7 — 7000 BTU/ч (2 кВт)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2410" w:type="dxa"/>
            <w:vAlign w:val="center"/>
          </w:tcPr>
          <w:p w:rsidR="00DD5796" w:rsidRPr="00DD5796" w:rsidRDefault="00DD5796" w:rsidP="00350B7F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36"/>
            </w:tblGrid>
            <w:tr w:rsidR="00DD5796" w:rsidRPr="00DD5796" w:rsidTr="00350B7F">
              <w:trPr>
                <w:trHeight w:val="138"/>
              </w:trPr>
              <w:tc>
                <w:tcPr>
                  <w:tcW w:w="2236" w:type="dxa"/>
                </w:tcPr>
                <w:p w:rsidR="00DD5796" w:rsidRPr="00350B7F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  <w:r w:rsidRPr="00DD5796">
                    <w:rPr>
                      <w:rFonts w:cs="Tahoma"/>
                      <w:color w:val="000000"/>
                    </w:rPr>
                    <w:t xml:space="preserve"> Ивановская область, г. Иваново, ул. </w:t>
                  </w:r>
                </w:p>
                <w:p w:rsidR="00DD5796" w:rsidRPr="00350B7F" w:rsidRDefault="00DD5796" w:rsidP="00350B7F">
                  <w:pPr>
                    <w:pStyle w:val="Defaul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50B7F">
                    <w:rPr>
                      <w:rFonts w:ascii="Tahoma" w:hAnsi="Tahoma" w:cs="Tahoma"/>
                      <w:sz w:val="20"/>
                      <w:szCs w:val="20"/>
                    </w:rPr>
                    <w:t xml:space="preserve">Смирнова, д.11, </w:t>
                  </w:r>
                  <w:proofErr w:type="spellStart"/>
                  <w:r w:rsidRPr="00350B7F">
                    <w:rPr>
                      <w:rFonts w:ascii="Tahoma" w:hAnsi="Tahoma" w:cs="Tahoma"/>
                      <w:sz w:val="20"/>
                      <w:szCs w:val="20"/>
                    </w:rPr>
                    <w:t>каб</w:t>
                  </w:r>
                  <w:proofErr w:type="spellEnd"/>
                  <w:r w:rsidRPr="00350B7F">
                    <w:rPr>
                      <w:rFonts w:ascii="Tahoma" w:hAnsi="Tahoma" w:cs="Tahoma"/>
                      <w:sz w:val="20"/>
                      <w:szCs w:val="20"/>
                    </w:rPr>
                    <w:t xml:space="preserve">. 217.1 </w:t>
                  </w:r>
                </w:p>
                <w:p w:rsidR="00DD5796" w:rsidRPr="00DD5796" w:rsidRDefault="00DD5796" w:rsidP="00350B7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18 — 18000 BTU/ч (5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Смирнова, д.11,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222 </w:t>
            </w:r>
          </w:p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77000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77000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7 — 7000 BTU/ч (2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Смирнова, д.11,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222.2 </w:t>
            </w:r>
          </w:p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54000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54000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18 — 18000 BTU/ч (5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Ермака, д. 10,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102 </w:t>
            </w:r>
          </w:p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9 — 9000 BTU/ч (2,6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Ермака, д. 10,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107 </w:t>
            </w:r>
          </w:p>
          <w:p w:rsidR="00A65E41" w:rsidRPr="00350B7F" w:rsidRDefault="00A65E41" w:rsidP="00350B7F">
            <w:pPr>
              <w:spacing w:after="0"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</w:rPr>
              <w:t xml:space="preserve">модель 9 — 9000 BTU/ч (2,6 кВт) </w:t>
            </w:r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Ермака, д. 10,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>. 109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46500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7 — 7000 BTU/ч (2 кВт) </w:t>
            </w:r>
          </w:p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Иваново, ул. Ермака, д. 10,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каб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110 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11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12 — 12 000 BTU/ч (3,5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г. Приволжск, ул. Революционная, д. 28 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52500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52500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7 — 7000 BTU/ч (2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п. Пестяки ул. Майская, д.3 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7 — 7000 BTU/ч (2 кВт) </w:t>
            </w:r>
          </w:p>
          <w:p w:rsidR="00A65E41" w:rsidRPr="00DD5796" w:rsidRDefault="00DD5796" w:rsidP="00350B7F">
            <w:pPr>
              <w:spacing w:line="240" w:lineRule="auto"/>
              <w:contextualSpacing/>
              <w:rPr>
                <w:rFonts w:cs="Tahoma"/>
              </w:rPr>
            </w:pPr>
            <w:r w:rsidRPr="00DD5796">
              <w:rPr>
                <w:rFonts w:cs="Tahoma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п. Пестяки, ул. Майская, д. 3 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  <w:spacing w:val="-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44500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A65E41" w:rsidRPr="00350B7F" w:rsidTr="00350B7F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2552" w:type="dxa"/>
          </w:tcPr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Кондиционер </w:t>
            </w:r>
          </w:p>
          <w:p w:rsidR="00DD5796" w:rsidRPr="00DD5796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DD5796">
              <w:rPr>
                <w:rFonts w:ascii="Tahoma" w:hAnsi="Tahoma" w:cs="Tahoma"/>
                <w:sz w:val="20"/>
                <w:szCs w:val="20"/>
              </w:rPr>
              <w:t xml:space="preserve">модель 18 — 18000 BTU/ч (5 кВт) </w:t>
            </w:r>
          </w:p>
          <w:p w:rsidR="00A65E41" w:rsidRPr="00DD5796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DD5796" w:rsidRPr="00350B7F" w:rsidRDefault="00DD5796" w:rsidP="00350B7F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350B7F">
              <w:rPr>
                <w:rFonts w:ascii="Tahoma" w:hAnsi="Tahoma" w:cs="Tahoma"/>
                <w:sz w:val="20"/>
                <w:szCs w:val="20"/>
              </w:rPr>
              <w:t xml:space="preserve">Ивановская область,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пгт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350B7F">
              <w:rPr>
                <w:rFonts w:ascii="Tahoma" w:hAnsi="Tahoma" w:cs="Tahoma"/>
                <w:sz w:val="20"/>
                <w:szCs w:val="20"/>
              </w:rPr>
              <w:t>Лух</w:t>
            </w:r>
            <w:proofErr w:type="spellEnd"/>
            <w:r w:rsidRPr="00350B7F">
              <w:rPr>
                <w:rFonts w:ascii="Tahoma" w:hAnsi="Tahoma" w:cs="Tahoma"/>
                <w:sz w:val="20"/>
                <w:szCs w:val="20"/>
              </w:rPr>
              <w:t xml:space="preserve">, ул. Первомайская, д.101 </w:t>
            </w:r>
          </w:p>
          <w:p w:rsidR="00A65E41" w:rsidRPr="00350B7F" w:rsidRDefault="00A65E41" w:rsidP="00350B7F">
            <w:pPr>
              <w:spacing w:line="240" w:lineRule="auto"/>
              <w:contextualSpacing/>
              <w:rPr>
                <w:rFonts w:cs="Tahom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350B7F" w:rsidRDefault="00A65E41" w:rsidP="00A65E41">
            <w:pPr>
              <w:jc w:val="center"/>
              <w:rPr>
                <w:rFonts w:cs="Tahoma"/>
                <w:color w:val="000000"/>
                <w:lang w:val="en-US"/>
              </w:rPr>
            </w:pPr>
            <w:r w:rsidRPr="00350B7F">
              <w:rPr>
                <w:rFonts w:cs="Tahoma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350B7F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350B7F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67500</w:t>
            </w:r>
            <w:r w:rsidR="00A65E41" w:rsidRPr="00350B7F">
              <w:rPr>
                <w:rFonts w:cs="Tahoma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350B7F" w:rsidRDefault="00350B7F" w:rsidP="00A65E4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67500</w:t>
            </w:r>
            <w:r w:rsidR="00A65E41" w:rsidRPr="00350B7F">
              <w:rPr>
                <w:rFonts w:cs="Tahoma"/>
              </w:rPr>
              <w:t>,00</w:t>
            </w:r>
          </w:p>
        </w:tc>
      </w:tr>
      <w:tr w:rsidR="006A4E22" w:rsidRPr="00282CAD" w:rsidTr="00495B4D">
        <w:trPr>
          <w:trHeight w:val="519"/>
        </w:trPr>
        <w:tc>
          <w:tcPr>
            <w:tcW w:w="890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4E22" w:rsidRPr="001237D1" w:rsidRDefault="006A4E22" w:rsidP="00350B7F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1237D1">
              <w:rPr>
                <w:rFonts w:cs="Tahoma"/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4E22" w:rsidRPr="001237D1" w:rsidRDefault="00350B7F" w:rsidP="006A4E22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736500,</w:t>
            </w:r>
            <w:r w:rsidR="006A4E22" w:rsidRPr="001237D1">
              <w:rPr>
                <w:rFonts w:cs="Tahoma"/>
                <w:b/>
                <w:color w:val="000000"/>
              </w:rPr>
              <w:t>00</w:t>
            </w:r>
          </w:p>
        </w:tc>
      </w:tr>
    </w:tbl>
    <w:p w:rsidR="00443003" w:rsidRDefault="00443003"/>
    <w:sectPr w:rsidR="00443003" w:rsidSect="00C74B9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607" w:rsidRDefault="00D54607" w:rsidP="009A32CA">
      <w:pPr>
        <w:spacing w:after="0" w:line="240" w:lineRule="auto"/>
      </w:pPr>
      <w:r>
        <w:separator/>
      </w:r>
    </w:p>
  </w:endnote>
  <w:endnote w:type="continuationSeparator" w:id="0">
    <w:p w:rsidR="00D54607" w:rsidRDefault="00D5460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607" w:rsidRDefault="00D54607" w:rsidP="009A32CA">
      <w:pPr>
        <w:spacing w:after="0" w:line="240" w:lineRule="auto"/>
      </w:pPr>
      <w:r>
        <w:separator/>
      </w:r>
    </w:p>
  </w:footnote>
  <w:footnote w:type="continuationSeparator" w:id="0">
    <w:p w:rsidR="00D54607" w:rsidRDefault="00D54607" w:rsidP="009A32CA">
      <w:pPr>
        <w:spacing w:after="0" w:line="240" w:lineRule="auto"/>
      </w:pPr>
      <w:r>
        <w:continuationSeparator/>
      </w:r>
    </w:p>
  </w:footnote>
  <w:footnote w:id="1">
    <w:p w:rsidR="00C24B2B" w:rsidRPr="00AF2825" w:rsidRDefault="00C24B2B">
      <w:pPr>
        <w:pStyle w:val="a4"/>
        <w:rPr>
          <w:sz w:val="16"/>
          <w:szCs w:val="16"/>
          <w:lang w:val="ru-RU"/>
        </w:rPr>
      </w:pPr>
      <w:r w:rsidRPr="003D50E8">
        <w:rPr>
          <w:rStyle w:val="a3"/>
        </w:rPr>
        <w:footnoteRef/>
      </w:r>
      <w:r w:rsidRPr="003D50E8">
        <w:t xml:space="preserve"> </w:t>
      </w:r>
      <w:r w:rsidRPr="003D50E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3D50E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E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707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37D1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3EE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75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351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0B7F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67BDE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0E8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3F9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17D1B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6C7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4AA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4E22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4E6A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E40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5E41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4BC8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AFE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1D04"/>
    <w:rsid w:val="00C2320D"/>
    <w:rsid w:val="00C24B2B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37C9F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4B9E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83C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4607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796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2A31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87018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F72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1B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31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26AE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999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58338-D749-4A8A-9956-CF24B6D6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link w:val="a6"/>
    <w:uiPriority w:val="34"/>
    <w:locked/>
    <w:rsid w:val="00300351"/>
    <w:rPr>
      <w:rFonts w:ascii="Tahoma" w:eastAsia="Times New Roman" w:hAnsi="Tahoma" w:cs="Times New Roman"/>
      <w:sz w:val="20"/>
      <w:szCs w:val="24"/>
    </w:rPr>
  </w:style>
  <w:style w:type="paragraph" w:styleId="a8">
    <w:name w:val="No Spacing"/>
    <w:uiPriority w:val="1"/>
    <w:qFormat/>
    <w:rsid w:val="00B7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5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E4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5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755C-908A-4AD8-8BEC-6D9C5AE6E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Мокеев Николай Николаевич</cp:lastModifiedBy>
  <cp:revision>3</cp:revision>
  <cp:lastPrinted>2023-03-23T07:37:00Z</cp:lastPrinted>
  <dcterms:created xsi:type="dcterms:W3CDTF">2023-06-19T06:03:00Z</dcterms:created>
  <dcterms:modified xsi:type="dcterms:W3CDTF">2023-06-19T10:03:00Z</dcterms:modified>
</cp:coreProperties>
</file>